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2F7" w:rsidRPr="003D18AE" w:rsidRDefault="00EC52F7" w:rsidP="008D011C">
      <w:pPr>
        <w:pStyle w:val="11"/>
        <w:spacing w:before="49" w:line="271" w:lineRule="auto"/>
        <w:ind w:left="7788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10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D67E02" w:rsidRDefault="00D67E02" w:rsidP="00D67E02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D67E02" w:rsidRDefault="00D67E02" w:rsidP="00D67E02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EC52F7" w:rsidRPr="003D18AE" w:rsidRDefault="00EC52F7" w:rsidP="00EC52F7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EC52F7" w:rsidRDefault="00EC52F7" w:rsidP="00EC52F7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1349CC" w:rsidRDefault="001349CC" w:rsidP="00EC52F7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1349CC" w:rsidRDefault="001349CC" w:rsidP="00EC52F7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1349CC" w:rsidRDefault="001349CC" w:rsidP="00EC52F7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1349CC" w:rsidRDefault="001349CC" w:rsidP="00EC52F7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1349CC" w:rsidRPr="003D18AE" w:rsidRDefault="001349CC" w:rsidP="00EC52F7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bookmarkStart w:id="0" w:name="_GoBack"/>
      <w:bookmarkEnd w:id="0"/>
    </w:p>
    <w:p w:rsidR="00EC52F7" w:rsidRPr="003D18AE" w:rsidRDefault="00EC52F7" w:rsidP="00EC52F7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EC52F7" w:rsidRPr="003D18AE" w:rsidRDefault="00EC52F7" w:rsidP="00EC52F7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EC52F7" w:rsidRPr="00B16F3B" w:rsidRDefault="00EC52F7" w:rsidP="00EC52F7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ՈՍԿԵՎԱԶԻ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10 ՌՈՍԱՆՆԱ ՄԱԼՃՅԱՆԻ ԱՆՎԱՆ ՄՍՈՒՐ-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EC52F7" w:rsidRPr="00B16F3B" w:rsidRDefault="00EC52F7" w:rsidP="00EC52F7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EC52F7" w:rsidRPr="00CE1C84" w:rsidRDefault="00EC52F7" w:rsidP="00EC52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EC52F7" w:rsidRPr="00CE1C84" w:rsidRDefault="00EC52F7" w:rsidP="00EC52F7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EC52F7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</w:t>
      </w:r>
      <w:r w:rsidRPr="0096323A">
        <w:rPr>
          <w:rFonts w:ascii="GHEA Grapalat" w:hAnsi="GHEA Grapalat"/>
          <w:color w:val="000000"/>
          <w:sz w:val="24"/>
          <w:lang w:val="hy-AM"/>
        </w:rPr>
        <w:t>Աշտարակ համայնքի Ոսկեվազի թիվ 10 Ռոսաննա Մալճյանի անվան մսուր-մանկապարտեզ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EC52F7" w:rsidRPr="00616C5A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EC52F7" w:rsidRPr="009814C1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sz w:val="24"/>
          <w:szCs w:val="24"/>
          <w:lang w:val="hy-AM"/>
        </w:rPr>
        <w:t>Ոսկեվազ, Արագածի փողոց 11-րդ նրբանցք, 1 մանկապարտեզ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։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EC52F7" w:rsidRPr="00CE1C84" w:rsidRDefault="00EC52F7" w:rsidP="0036187C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96323A">
        <w:rPr>
          <w:rFonts w:ascii="GHEA Grapalat" w:hAnsi="GHEA Grapalat"/>
          <w:color w:val="000000"/>
          <w:sz w:val="24"/>
          <w:lang w:val="hy-AM"/>
        </w:rPr>
        <w:t>Աշտարակ համայնքի Ոսկեվազի թիվ 10 Ռոսաննա Մալճյանի անվան մսուր-մանկապարտեզ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EC52F7" w:rsidRPr="00CE1C84" w:rsidRDefault="00EC52F7" w:rsidP="0036187C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2) հայերեն կրճատ` «</w:t>
      </w:r>
      <w:r w:rsidRPr="0096323A">
        <w:rPr>
          <w:rFonts w:ascii="GHEA Grapalat" w:hAnsi="GHEA Grapalat"/>
          <w:color w:val="000000"/>
          <w:sz w:val="24"/>
          <w:lang w:val="hy-AM"/>
        </w:rPr>
        <w:t>Աշտարակ համայնքի Ոսկեվազի թիվ 10 Ռոսաննա Մալճյանի անվան մսուր-մանկապարտեզ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EC52F7" w:rsidRPr="00CE1C84" w:rsidRDefault="00EC52F7" w:rsidP="0036187C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96323A">
        <w:rPr>
          <w:rFonts w:ascii="GHEA Grapalat" w:hAnsi="GHEA Grapalat"/>
          <w:color w:val="000000"/>
          <w:sz w:val="24"/>
        </w:rPr>
        <w:t>Детский сад</w:t>
      </w:r>
      <w:r w:rsidRPr="0096323A">
        <w:rPr>
          <w:rFonts w:ascii="GHEA Grapalat" w:hAnsi="GHEA Grapalat"/>
          <w:color w:val="000000"/>
          <w:sz w:val="24"/>
          <w:lang w:val="hy-AM"/>
        </w:rPr>
        <w:t>-</w:t>
      </w:r>
      <w:r w:rsidRPr="0096323A">
        <w:rPr>
          <w:rFonts w:ascii="GHEA Grapalat" w:hAnsi="GHEA Grapalat"/>
          <w:color w:val="000000"/>
          <w:sz w:val="24"/>
        </w:rPr>
        <w:t xml:space="preserve">ясли Воскеваза номер 10 имени Росанны Малчяна </w:t>
      </w:r>
      <w:r w:rsidRPr="0096323A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EC52F7" w:rsidRPr="00CE1C84" w:rsidRDefault="00EC52F7" w:rsidP="0036187C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96323A">
        <w:rPr>
          <w:rFonts w:ascii="GHEA Grapalat" w:hAnsi="GHEA Grapalat"/>
          <w:color w:val="000000"/>
          <w:sz w:val="24"/>
        </w:rPr>
        <w:t>Детский сад</w:t>
      </w:r>
      <w:r w:rsidRPr="0096323A">
        <w:rPr>
          <w:rFonts w:ascii="GHEA Grapalat" w:hAnsi="GHEA Grapalat"/>
          <w:color w:val="000000"/>
          <w:sz w:val="24"/>
          <w:lang w:val="hy-AM"/>
        </w:rPr>
        <w:t>-</w:t>
      </w:r>
      <w:r w:rsidRPr="0096323A">
        <w:rPr>
          <w:rFonts w:ascii="GHEA Grapalat" w:hAnsi="GHEA Grapalat"/>
          <w:color w:val="000000"/>
          <w:sz w:val="24"/>
        </w:rPr>
        <w:t xml:space="preserve">ясли Воскеваза номер 10 имени Росанны Малчяна </w:t>
      </w:r>
      <w:r w:rsidRPr="0096323A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EC52F7" w:rsidRPr="00CE1C84" w:rsidRDefault="00EC52F7" w:rsidP="0036187C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96323A">
        <w:rPr>
          <w:rFonts w:ascii="GHEA Grapalat" w:hAnsi="GHEA Grapalat"/>
          <w:color w:val="000000"/>
          <w:sz w:val="24"/>
          <w:lang w:val="en-US"/>
        </w:rPr>
        <w:t xml:space="preserve">Kindergarten-nursery number 10 after Rosanna Maltchyan in Voskevaz </w:t>
      </w:r>
      <w:r w:rsidRPr="0096323A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EC52F7" w:rsidRPr="00CE1C84" w:rsidRDefault="00EC52F7" w:rsidP="0036187C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96323A">
        <w:rPr>
          <w:rFonts w:ascii="GHEA Grapalat" w:hAnsi="GHEA Grapalat"/>
          <w:color w:val="000000"/>
          <w:sz w:val="24"/>
          <w:lang w:val="en-US"/>
        </w:rPr>
        <w:t xml:space="preserve">Kindergarten-nursery number 10 after Rosanna Maltchyan in Voskevaz </w:t>
      </w:r>
      <w:r w:rsidRPr="0096323A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EC52F7" w:rsidRPr="00CE1C84" w:rsidRDefault="00EC52F7" w:rsidP="00EC52F7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EC52F7" w:rsidRPr="00CE1C84" w:rsidRDefault="00EC52F7" w:rsidP="00EC52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EC52F7" w:rsidRPr="00CE1C84" w:rsidRDefault="00EC52F7" w:rsidP="00EC52F7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EC52F7" w:rsidRPr="00CE1C84" w:rsidRDefault="00EC52F7" w:rsidP="00EC52F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EC52F7" w:rsidRPr="00CE1C84" w:rsidRDefault="00EC52F7" w:rsidP="00EC52F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EC52F7" w:rsidRPr="00CE1C84" w:rsidRDefault="00EC52F7" w:rsidP="00EC52F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EC52F7" w:rsidRPr="00CE1C84" w:rsidRDefault="00EC52F7" w:rsidP="00EC52F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EC52F7" w:rsidRPr="00CE1C84" w:rsidRDefault="00EC52F7" w:rsidP="00EC52F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EC52F7" w:rsidRPr="00CE1C84" w:rsidRDefault="00EC52F7" w:rsidP="00EC52F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EC52F7" w:rsidRPr="00CE1C84" w:rsidRDefault="00EC52F7" w:rsidP="00EC52F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EC52F7" w:rsidRPr="00CE1C84" w:rsidRDefault="00EC52F7" w:rsidP="00EC52F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EC52F7" w:rsidRPr="00CE1C84" w:rsidRDefault="00EC52F7" w:rsidP="00EC52F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EC52F7" w:rsidRPr="00CE1C84" w:rsidRDefault="00EC52F7" w:rsidP="00EC52F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EC52F7" w:rsidRPr="006D2921" w:rsidRDefault="00EC52F7" w:rsidP="00EC52F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EC52F7" w:rsidRPr="00CE1C84" w:rsidRDefault="00EC52F7" w:rsidP="00EC52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EC52F7" w:rsidRPr="00CE1C84" w:rsidRDefault="00EC52F7" w:rsidP="00EC52F7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 xml:space="preserve">կառավարման լիազորված մարմնի կողմից երաշխավորված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EC52F7" w:rsidRPr="00CE1C84" w:rsidRDefault="00EC52F7" w:rsidP="00EC52F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EC52F7" w:rsidRPr="00CE1C84" w:rsidRDefault="00EC52F7" w:rsidP="00EC52F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EC52F7" w:rsidRPr="00CE1C84" w:rsidRDefault="00EC52F7" w:rsidP="00EC52F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EC52F7" w:rsidRPr="00CE1C84" w:rsidRDefault="00EC52F7" w:rsidP="00EC52F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EC52F7" w:rsidRPr="00CE1C84" w:rsidRDefault="00EC52F7" w:rsidP="00EC52F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EC52F7" w:rsidRPr="00CE1C84" w:rsidRDefault="00EC52F7" w:rsidP="00EC52F7">
      <w:pPr>
        <w:pStyle w:val="ListParagraph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GHEA Grapalat" w:hAnsi="GHEA Grapalat" w:cs="SylfaenRegular"/>
          <w:sz w:val="24"/>
          <w:szCs w:val="24"/>
        </w:rPr>
      </w:pPr>
    </w:p>
    <w:p w:rsidR="00EC52F7" w:rsidRPr="00CE1C84" w:rsidRDefault="00EC52F7" w:rsidP="00EC52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EC52F7" w:rsidRPr="00CE1C84" w:rsidRDefault="00EC52F7" w:rsidP="00EC52F7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EC52F7" w:rsidRPr="00CE1C84" w:rsidRDefault="00EC52F7" w:rsidP="00EC52F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EC52F7" w:rsidRPr="00CE1C84" w:rsidRDefault="00EC52F7" w:rsidP="00EC52F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EC52F7" w:rsidRPr="00CE1C84" w:rsidRDefault="00EC52F7" w:rsidP="00EC52F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EC52F7" w:rsidRPr="00CE1C84" w:rsidRDefault="00EC52F7" w:rsidP="00EC52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EC52F7" w:rsidRPr="00CE1C84" w:rsidRDefault="00EC52F7" w:rsidP="00EC52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EC52F7" w:rsidRPr="006C49D9" w:rsidRDefault="00EC52F7" w:rsidP="00EC52F7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EC52F7" w:rsidRPr="00CE1C84" w:rsidRDefault="00EC52F7" w:rsidP="00EC52F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EC52F7" w:rsidRPr="00CE1C84" w:rsidRDefault="00EC52F7" w:rsidP="00EC52F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EC52F7" w:rsidRPr="00CE1C84" w:rsidRDefault="00EC52F7" w:rsidP="00EC52F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Մանկավարժական խորհրդի որոշմամբ՝ նիստի օրակարգում կարող են կատարվել փոփոխություններ: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EC52F7" w:rsidRPr="00CE1C84" w:rsidRDefault="00EC52F7" w:rsidP="00EC52F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EC52F7" w:rsidRPr="00CE1C84" w:rsidRDefault="00EC52F7" w:rsidP="00EC52F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EC52F7" w:rsidRPr="00CE1C84" w:rsidRDefault="00EC52F7" w:rsidP="00EC52F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EC52F7" w:rsidRPr="00CE1C84" w:rsidRDefault="00EC52F7" w:rsidP="00EC52F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EC52F7" w:rsidRPr="00CE1C84" w:rsidRDefault="00EC52F7" w:rsidP="00EC52F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EC52F7" w:rsidRPr="00CE1C84" w:rsidRDefault="00EC52F7" w:rsidP="00EC52F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EC52F7" w:rsidRPr="00CE1C84" w:rsidRDefault="00EC52F7" w:rsidP="00EC52F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EC52F7" w:rsidRPr="00CE1C84" w:rsidRDefault="00EC52F7" w:rsidP="00EC52F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EC52F7" w:rsidRPr="00CE1C84" w:rsidRDefault="00EC52F7" w:rsidP="00EC52F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EC52F7" w:rsidRPr="00CE1C84" w:rsidRDefault="00EC52F7" w:rsidP="00EC52F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EC52F7" w:rsidRPr="00CE1C84" w:rsidRDefault="00EC52F7" w:rsidP="00EC52F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EC52F7" w:rsidRPr="00CE1C84" w:rsidRDefault="00EC52F7" w:rsidP="00EC52F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EC52F7" w:rsidRPr="00CE1C84" w:rsidRDefault="00EC52F7" w:rsidP="00EC52F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EC52F7" w:rsidRPr="00CE1C84" w:rsidRDefault="00EC52F7" w:rsidP="00EC52F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EC52F7" w:rsidRPr="00672EB6" w:rsidRDefault="00EC52F7" w:rsidP="00EC52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EC52F7" w:rsidRPr="006C49D9" w:rsidRDefault="00EC52F7" w:rsidP="00EC52F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հանձնված գույքի վարձակալական վճարներից ստացված դրամական միջոցներն ուղղվում են Հայաստանի Հանրապետության պետական բյուջե: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 xml:space="preserve">բյուջետային տարվա </w:t>
      </w:r>
      <w:r w:rsidRPr="006C49D9">
        <w:rPr>
          <w:rFonts w:ascii="GHEA Grapalat" w:hAnsi="GHEA Grapalat" w:cs="SylfaenRegular"/>
          <w:sz w:val="24"/>
          <w:szCs w:val="24"/>
        </w:rPr>
        <w:lastRenderedPageBreak/>
        <w:t>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EC52F7" w:rsidRPr="00CE1C84" w:rsidRDefault="00EC52F7" w:rsidP="00EC52F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EC52F7" w:rsidRPr="00CE1C84" w:rsidRDefault="00EC52F7" w:rsidP="00EC52F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EC52F7" w:rsidRPr="00CE1C84" w:rsidRDefault="00EC52F7" w:rsidP="00EC52F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EC52F7" w:rsidRPr="00CE1C84" w:rsidRDefault="00EC52F7" w:rsidP="00EC52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EC52F7" w:rsidRPr="00CE1C84" w:rsidRDefault="00EC52F7" w:rsidP="00EC52F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EC52F7" w:rsidRPr="00672EB6" w:rsidRDefault="00EC52F7" w:rsidP="00EC52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EC52F7" w:rsidRPr="006C49D9" w:rsidRDefault="00EC52F7" w:rsidP="00EC52F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EC52F7" w:rsidRPr="00CE1C84" w:rsidRDefault="00EC52F7" w:rsidP="00EC52F7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066354" w:rsidRDefault="00066354"/>
    <w:p w:rsidR="00117442" w:rsidRDefault="00117442"/>
    <w:p w:rsidR="00117442" w:rsidRDefault="00117442">
      <w:r>
        <w:rPr>
          <w:rFonts w:ascii="GHEA Grapalat" w:hAnsi="GHEA Grapalat"/>
          <w:b/>
          <w:sz w:val="28"/>
        </w:rPr>
        <w:t xml:space="preserve">  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sectPr w:rsidR="00117442" w:rsidSect="00EC52F7">
      <w:footerReference w:type="default" r:id="rId7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A9C" w:rsidRDefault="00FA6A9C" w:rsidP="004715B8">
      <w:pPr>
        <w:spacing w:after="0" w:line="240" w:lineRule="auto"/>
      </w:pPr>
      <w:r>
        <w:separator/>
      </w:r>
    </w:p>
  </w:endnote>
  <w:endnote w:type="continuationSeparator" w:id="0">
    <w:p w:rsidR="00FA6A9C" w:rsidRDefault="00FA6A9C" w:rsidP="00471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20722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715B8" w:rsidRDefault="004715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49C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715B8" w:rsidRDefault="00471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A9C" w:rsidRDefault="00FA6A9C" w:rsidP="004715B8">
      <w:pPr>
        <w:spacing w:after="0" w:line="240" w:lineRule="auto"/>
      </w:pPr>
      <w:r>
        <w:separator/>
      </w:r>
    </w:p>
  </w:footnote>
  <w:footnote w:type="continuationSeparator" w:id="0">
    <w:p w:rsidR="00FA6A9C" w:rsidRDefault="00FA6A9C" w:rsidP="00471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FCA"/>
    <w:rsid w:val="00066354"/>
    <w:rsid w:val="00117442"/>
    <w:rsid w:val="001349CC"/>
    <w:rsid w:val="0036187C"/>
    <w:rsid w:val="003F7357"/>
    <w:rsid w:val="004715B8"/>
    <w:rsid w:val="00857D4A"/>
    <w:rsid w:val="008D011C"/>
    <w:rsid w:val="008F3FCA"/>
    <w:rsid w:val="00987BA2"/>
    <w:rsid w:val="00B94D33"/>
    <w:rsid w:val="00D67E02"/>
    <w:rsid w:val="00DD5EC7"/>
    <w:rsid w:val="00EC52F7"/>
    <w:rsid w:val="00F07C68"/>
    <w:rsid w:val="00FA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B0532"/>
  <w15:chartTrackingRefBased/>
  <w15:docId w15:val="{7B2C1873-3DC5-47A6-B709-3F5F8CFB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2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52F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EC52F7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EC52F7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EC52F7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471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5B8"/>
  </w:style>
  <w:style w:type="paragraph" w:styleId="Footer">
    <w:name w:val="footer"/>
    <w:basedOn w:val="Normal"/>
    <w:link w:val="FooterChar"/>
    <w:uiPriority w:val="99"/>
    <w:unhideWhenUsed/>
    <w:rsid w:val="00471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5B8"/>
  </w:style>
  <w:style w:type="paragraph" w:styleId="BalloonText">
    <w:name w:val="Balloon Text"/>
    <w:basedOn w:val="Normal"/>
    <w:link w:val="BalloonTextChar"/>
    <w:uiPriority w:val="99"/>
    <w:semiHidden/>
    <w:unhideWhenUsed/>
    <w:rsid w:val="00117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4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3091</Words>
  <Characters>17624</Characters>
  <Application>Microsoft Office Word</Application>
  <DocSecurity>0</DocSecurity>
  <Lines>146</Lines>
  <Paragraphs>41</Paragraphs>
  <ScaleCrop>false</ScaleCrop>
  <Company/>
  <LinksUpToDate>false</LinksUpToDate>
  <CharactersWithSpaces>20674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2025-12-12T08:33:00Z</cp:lastPrinted>
  <dcterms:created xsi:type="dcterms:W3CDTF">2025-12-01T08:02:00Z</dcterms:created>
  <dcterms:modified xsi:type="dcterms:W3CDTF">2025-12-12T08:33:00Z</dcterms:modified>
</cp:coreProperties>
</file>